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9AC" w:rsidRPr="0072699C" w:rsidRDefault="00AA29AC" w:rsidP="00AA29AC">
      <w:pPr>
        <w:tabs>
          <w:tab w:val="left" w:pos="3486"/>
          <w:tab w:val="left" w:pos="5896"/>
        </w:tabs>
        <w:spacing w:before="0" w:after="0" w:line="240" w:lineRule="auto"/>
        <w:rPr>
          <w:rFonts w:eastAsia="Times New Roman" w:cstheme="minorBidi" w:hint="cs"/>
          <w:sz w:val="26"/>
          <w:szCs w:val="26"/>
          <w:rtl/>
          <w:lang w:eastAsia="he-IL"/>
        </w:rPr>
      </w:pPr>
      <w:bookmarkStart w:id="0" w:name="MainTo"/>
      <w:bookmarkStart w:id="1" w:name="_GoBack"/>
      <w:bookmarkEnd w:id="0"/>
      <w:bookmarkEnd w:id="1"/>
    </w:p>
    <w:p w:rsidR="00AA29AC" w:rsidRPr="00AA29AC" w:rsidRDefault="00AA29AC" w:rsidP="00AA29AC">
      <w:pPr>
        <w:tabs>
          <w:tab w:val="left" w:pos="3486"/>
          <w:tab w:val="left" w:pos="5896"/>
        </w:tabs>
        <w:spacing w:before="0" w:after="0" w:line="240" w:lineRule="auto"/>
        <w:rPr>
          <w:rFonts w:eastAsia="Times New Roman"/>
          <w:sz w:val="26"/>
          <w:szCs w:val="26"/>
          <w:rtl/>
          <w:lang w:eastAsia="he-IL"/>
        </w:rPr>
      </w:pPr>
    </w:p>
    <w:p w:rsidR="00AA29AC" w:rsidRPr="00AA29AC" w:rsidRDefault="00AA29AC" w:rsidP="00AA29AC">
      <w:pPr>
        <w:spacing w:before="0" w:after="0" w:line="240" w:lineRule="auto"/>
        <w:ind w:left="651"/>
        <w:rPr>
          <w:rFonts w:eastAsia="Times New Roman"/>
          <w:sz w:val="26"/>
          <w:szCs w:val="26"/>
          <w:rtl/>
          <w:lang w:eastAsia="he-IL"/>
        </w:rPr>
      </w:pPr>
      <w:bookmarkStart w:id="2" w:name="About"/>
      <w:bookmarkEnd w:id="2"/>
    </w:p>
    <w:p w:rsidR="00983F75" w:rsidRPr="00983F75" w:rsidRDefault="00983F75" w:rsidP="00AA29AC">
      <w:pPr>
        <w:numPr>
          <w:ilvl w:val="0"/>
          <w:numId w:val="8"/>
        </w:numPr>
        <w:tabs>
          <w:tab w:val="left" w:pos="720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lang w:eastAsia="he-IL"/>
        </w:rPr>
      </w:pPr>
      <w:bookmarkStart w:id="3" w:name="start"/>
      <w:bookmarkEnd w:id="3"/>
      <w:r>
        <w:rPr>
          <w:rFonts w:eastAsia="Times New Roman" w:cstheme="minorBidi" w:hint="cs"/>
          <w:noProof/>
          <w:rtl/>
          <w:lang w:eastAsia="he-IL" w:bidi="ar-AE"/>
        </w:rPr>
        <w:t>تنشر بواسطة هذا الإعلان مناقصة رقم 2019- 1 لشراء وتركيب بطاريات في المركبات المختلفة.</w:t>
      </w:r>
    </w:p>
    <w:p w:rsidR="00983F75" w:rsidRDefault="00983F75" w:rsidP="00983F75">
      <w:pPr>
        <w:numPr>
          <w:ilvl w:val="0"/>
          <w:numId w:val="8"/>
        </w:numPr>
        <w:tabs>
          <w:tab w:val="left" w:pos="720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lang w:eastAsia="he-IL"/>
        </w:rPr>
      </w:pPr>
      <w:r>
        <w:rPr>
          <w:rFonts w:eastAsia="Times New Roman" w:cstheme="minorBidi" w:hint="cs"/>
          <w:noProof/>
          <w:rtl/>
          <w:lang w:eastAsia="he-IL" w:bidi="ar-AE"/>
        </w:rPr>
        <w:t>تقدير شراء البطاريات للسنوات 2019- 2021 يبلغ حوالي 11,250 بطارية وحوالي 3700 بطارية سنوياً.</w:t>
      </w:r>
    </w:p>
    <w:p w:rsidR="00983F75" w:rsidRPr="00983F75" w:rsidRDefault="00983F75" w:rsidP="00983F75">
      <w:pPr>
        <w:tabs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/>
        <w:rPr>
          <w:rFonts w:eastAsia="Times New Roman" w:cstheme="minorBidi"/>
          <w:noProof/>
          <w:lang w:eastAsia="he-IL" w:bidi="ar-AE"/>
        </w:rPr>
      </w:pPr>
      <w:r>
        <w:rPr>
          <w:rFonts w:eastAsia="Times New Roman" w:cstheme="minorBidi" w:hint="cs"/>
          <w:noProof/>
          <w:rtl/>
          <w:lang w:eastAsia="he-IL" w:bidi="ar-AE"/>
        </w:rPr>
        <w:t>فترة التعاقد لشراء البطارية ستكون لمدة 24 شهر (سنتين). يحفظ صاحب الدعوة لنفسه الحق بتمديد فترة التعاقد ب- 48 شهر إضافي, بفترات متواصلة مدة كل منها سنة واحدة في كل مرة أو سنتين في كل مرة, وبشروط شبيهة لشروط التعاقد الأصلية بشكل عام والسعر بشكل خاص.</w:t>
      </w:r>
    </w:p>
    <w:p w:rsidR="00AA29AC" w:rsidRPr="00AA29AC" w:rsidRDefault="006A5962" w:rsidP="00AA29AC">
      <w:pPr>
        <w:numPr>
          <w:ilvl w:val="0"/>
          <w:numId w:val="8"/>
        </w:numPr>
        <w:tabs>
          <w:tab w:val="num" w:pos="509"/>
          <w:tab w:val="left" w:pos="1800"/>
        </w:tabs>
        <w:overflowPunct w:val="0"/>
        <w:autoSpaceDE w:val="0"/>
        <w:autoSpaceDN w:val="0"/>
        <w:adjustRightInd w:val="0"/>
        <w:spacing w:before="0" w:after="0" w:line="276" w:lineRule="auto"/>
        <w:ind w:left="509" w:hanging="425"/>
        <w:rPr>
          <w:rFonts w:eastAsia="Times New Roman"/>
          <w:noProof/>
          <w:lang w:eastAsia="he-IL"/>
        </w:rPr>
      </w:pPr>
      <w:r>
        <w:rPr>
          <w:rFonts w:eastAsia="Times New Roman" w:cstheme="minorBidi" w:hint="cs"/>
          <w:noProof/>
          <w:rtl/>
          <w:lang w:eastAsia="he-IL" w:bidi="ar-AE"/>
        </w:rPr>
        <w:t>الشروط المُسبقة للاشتراك في المناقصة:</w:t>
      </w:r>
    </w:p>
    <w:p w:rsidR="00386892" w:rsidRPr="00386892" w:rsidRDefault="00386892" w:rsidP="002D3C04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>الاشتراك في المناقصة مُتاح لمن يملك مصادقة سارية المفعول في موعد تقديم العرض أنه مستورد/ مُنتج بطاريات مُرخص من قبل وزارة المواصلات.</w:t>
      </w:r>
    </w:p>
    <w:p w:rsidR="00F6734F" w:rsidRDefault="00386892" w:rsidP="00F6734F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>الاشتراك في المناقصة مشروط بإحضار جميع المصادقات المطلوبة حسب قانون صفقات الهيئات العامة (تطبيق إدارة حسابات ودفع الواجبات الضريبية, الحد الأدنى للأجور وتشغيل عمال أجانب حسب القانون), للعام 1977.</w:t>
      </w:r>
    </w:p>
    <w:p w:rsidR="00F6734F" w:rsidRDefault="00F6734F" w:rsidP="00F6734F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 w:rsidRPr="00F6734F">
        <w:rPr>
          <w:rFonts w:ascii="Arial" w:hAnsi="Arial" w:cs="Arial" w:hint="cs"/>
          <w:rtl/>
          <w:lang w:bidi="ar-AE"/>
        </w:rPr>
        <w:t>الاشتراك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في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المناقصة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مشروط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بإيداع</w:t>
      </w:r>
      <w:r w:rsidRPr="00EC0B63">
        <w:rPr>
          <w:rFonts w:hint="cs"/>
          <w:rtl/>
        </w:rPr>
        <w:t xml:space="preserve">, </w:t>
      </w:r>
      <w:r w:rsidRPr="00F6734F">
        <w:rPr>
          <w:rFonts w:ascii="Arial" w:hAnsi="Arial" w:cs="Arial" w:hint="cs"/>
          <w:rtl/>
          <w:lang w:bidi="ar-AE"/>
        </w:rPr>
        <w:t>مع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العرض</w:t>
      </w:r>
      <w:r w:rsidRPr="00EC0B63">
        <w:rPr>
          <w:rFonts w:hint="cs"/>
          <w:rtl/>
        </w:rPr>
        <w:t xml:space="preserve">, </w:t>
      </w:r>
      <w:r w:rsidRPr="00F6734F">
        <w:rPr>
          <w:rFonts w:ascii="Arial" w:hAnsi="Arial" w:cs="Arial" w:hint="cs"/>
          <w:rtl/>
          <w:lang w:bidi="ar-AE"/>
        </w:rPr>
        <w:t>كفالة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بنكية</w:t>
      </w:r>
      <w:r w:rsidRPr="00EC0B63">
        <w:rPr>
          <w:rFonts w:hint="cs"/>
          <w:rtl/>
        </w:rPr>
        <w:t xml:space="preserve"> (</w:t>
      </w:r>
      <w:r w:rsidRPr="00F6734F">
        <w:rPr>
          <w:rFonts w:ascii="Arial" w:hAnsi="Arial" w:cs="Arial" w:hint="cs"/>
          <w:rtl/>
          <w:lang w:bidi="ar-AE"/>
        </w:rPr>
        <w:t>أو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كفالة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مؤمن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حسب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تعريفه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في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قانون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الإشراف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على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صفقات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التأمين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للعام</w:t>
      </w:r>
      <w:r w:rsidRPr="00EC0B63">
        <w:rPr>
          <w:rFonts w:hint="cs"/>
          <w:rtl/>
        </w:rPr>
        <w:t xml:space="preserve"> 1981), </w:t>
      </w:r>
      <w:r w:rsidRPr="00F6734F">
        <w:rPr>
          <w:rFonts w:ascii="Arial" w:hAnsi="Arial" w:cs="Arial" w:hint="cs"/>
          <w:rtl/>
          <w:lang w:bidi="ar-AE"/>
        </w:rPr>
        <w:t>مُستقلة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وغير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محدودة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 xml:space="preserve">بمبلغ </w:t>
      </w:r>
      <w:r>
        <w:rPr>
          <w:rFonts w:ascii="Arial" w:hAnsi="Arial" w:cs="Arial" w:hint="cs"/>
          <w:rtl/>
          <w:lang w:bidi="ar-AE"/>
        </w:rPr>
        <w:t>55</w:t>
      </w:r>
      <w:r w:rsidRPr="00F6734F">
        <w:rPr>
          <w:rFonts w:ascii="Arial" w:hAnsi="Arial" w:cs="Arial" w:hint="cs"/>
          <w:rtl/>
          <w:lang w:bidi="ar-AE"/>
        </w:rPr>
        <w:t>,</w:t>
      </w:r>
      <w:r>
        <w:rPr>
          <w:rFonts w:ascii="Arial" w:hAnsi="Arial" w:cs="Arial" w:hint="cs"/>
          <w:rtl/>
          <w:lang w:bidi="ar-AE"/>
        </w:rPr>
        <w:t>00</w:t>
      </w:r>
      <w:r w:rsidRPr="00EC0B63">
        <w:rPr>
          <w:rFonts w:hint="cs"/>
          <w:rtl/>
        </w:rPr>
        <w:t xml:space="preserve">  </w:t>
      </w:r>
      <w:r w:rsidRPr="00F6734F">
        <w:rPr>
          <w:rFonts w:ascii="Arial" w:hAnsi="Arial" w:cs="Arial" w:hint="cs"/>
          <w:rtl/>
          <w:lang w:bidi="ar-AE"/>
        </w:rPr>
        <w:t>شيكل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جديد, لأمر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مديرية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المركبات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الحكومية</w:t>
      </w:r>
      <w:r w:rsidRPr="00EC0B63">
        <w:rPr>
          <w:rFonts w:hint="cs"/>
          <w:rtl/>
        </w:rPr>
        <w:t xml:space="preserve">/ </w:t>
      </w:r>
      <w:r w:rsidRPr="00F6734F">
        <w:rPr>
          <w:rFonts w:ascii="Arial" w:hAnsi="Arial" w:cs="Arial" w:hint="cs"/>
          <w:rtl/>
          <w:lang w:bidi="ar-AE"/>
        </w:rPr>
        <w:t>وزارة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المالية</w:t>
      </w:r>
      <w:r w:rsidRPr="00EC0B63">
        <w:rPr>
          <w:rFonts w:hint="cs"/>
          <w:rtl/>
        </w:rPr>
        <w:t xml:space="preserve">, </w:t>
      </w:r>
      <w:r w:rsidRPr="00F6734F">
        <w:rPr>
          <w:rFonts w:ascii="Arial" w:hAnsi="Arial" w:cs="Arial" w:hint="cs"/>
          <w:rtl/>
          <w:lang w:bidi="ar-AE"/>
        </w:rPr>
        <w:t>حيث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يجب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أن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تكون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سارية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المفعول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b/>
          <w:bCs/>
          <w:rtl/>
          <w:lang w:bidi="ar-AE"/>
        </w:rPr>
        <w:t>حتى</w:t>
      </w:r>
      <w:r w:rsidRPr="00F6734F">
        <w:rPr>
          <w:rFonts w:hint="cs"/>
          <w:b/>
          <w:bCs/>
          <w:rtl/>
        </w:rPr>
        <w:t xml:space="preserve"> </w:t>
      </w:r>
      <w:r w:rsidRPr="00F6734F">
        <w:rPr>
          <w:rFonts w:ascii="Arial" w:hAnsi="Arial" w:cs="Arial" w:hint="cs"/>
          <w:b/>
          <w:bCs/>
          <w:rtl/>
          <w:lang w:bidi="ar-AE"/>
        </w:rPr>
        <w:t>تاريخ</w:t>
      </w:r>
      <w:r w:rsidRPr="00F6734F">
        <w:rPr>
          <w:rFonts w:hint="cs"/>
          <w:b/>
          <w:bCs/>
          <w:rtl/>
        </w:rPr>
        <w:t xml:space="preserve"> </w:t>
      </w:r>
      <w:r w:rsidRPr="00F6734F">
        <w:rPr>
          <w:rFonts w:cstheme="minorBidi" w:hint="cs"/>
          <w:b/>
          <w:bCs/>
          <w:rtl/>
          <w:lang w:bidi="ar-AE"/>
        </w:rPr>
        <w:t>9.2.2020</w:t>
      </w:r>
      <w:r w:rsidRPr="00EC0B63">
        <w:rPr>
          <w:rFonts w:hint="cs"/>
          <w:rtl/>
        </w:rPr>
        <w:t xml:space="preserve"> ("</w:t>
      </w:r>
      <w:r w:rsidRPr="00F6734F">
        <w:rPr>
          <w:rFonts w:ascii="Arial" w:hAnsi="Arial" w:cs="Arial" w:hint="cs"/>
          <w:rtl/>
          <w:lang w:bidi="ar-AE"/>
        </w:rPr>
        <w:t>كفالة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مناقصة</w:t>
      </w:r>
      <w:r w:rsidRPr="00EC0B63">
        <w:rPr>
          <w:rFonts w:hint="cs"/>
          <w:rtl/>
        </w:rPr>
        <w:t xml:space="preserve">"). </w:t>
      </w:r>
      <w:r w:rsidRPr="00F6734F">
        <w:rPr>
          <w:rFonts w:ascii="Arial" w:hAnsi="Arial" w:cs="Arial" w:hint="cs"/>
          <w:rtl/>
          <w:lang w:bidi="ar-AE"/>
        </w:rPr>
        <w:t>على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الكفالة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أن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تكون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مُرتبطة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بمؤشر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أسعار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المستهلك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المعروف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في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اليوم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الأخير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لتقديم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العروض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ومشابه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لمثال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الكفالة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الموجود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في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الملحق</w:t>
      </w:r>
      <w:r w:rsidRPr="00EC0B63">
        <w:rPr>
          <w:rFonts w:hint="cs"/>
          <w:rtl/>
        </w:rPr>
        <w:t xml:space="preserve"> </w:t>
      </w:r>
      <w:r>
        <w:rPr>
          <w:rFonts w:ascii="Arial" w:hAnsi="Arial" w:cs="Arial" w:hint="cs"/>
          <w:rtl/>
          <w:lang w:bidi="ar-AE"/>
        </w:rPr>
        <w:t>أ</w:t>
      </w:r>
      <w:r w:rsidRPr="00F6734F">
        <w:rPr>
          <w:rFonts w:ascii="Arial" w:hAnsi="Arial" w:cs="Arial" w:hint="cs"/>
          <w:rtl/>
        </w:rPr>
        <w:t>'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من</w:t>
      </w:r>
      <w:r w:rsidRPr="00EC0B63">
        <w:rPr>
          <w:rFonts w:hint="cs"/>
          <w:rtl/>
        </w:rPr>
        <w:t xml:space="preserve"> </w:t>
      </w:r>
      <w:r w:rsidRPr="00F6734F">
        <w:rPr>
          <w:rFonts w:ascii="Arial" w:hAnsi="Arial" w:cs="Arial" w:hint="cs"/>
          <w:rtl/>
          <w:lang w:bidi="ar-AE"/>
        </w:rPr>
        <w:t>المناقصة</w:t>
      </w:r>
      <w:r>
        <w:rPr>
          <w:rFonts w:hint="cs"/>
          <w:rtl/>
        </w:rPr>
        <w:t>.</w:t>
      </w:r>
    </w:p>
    <w:p w:rsidR="00DC0B82" w:rsidRDefault="006E1698" w:rsidP="00DC0B82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>التسجيل في مديرية المركبات الحكومية واستلام كتيب المناقصة.</w:t>
      </w:r>
    </w:p>
    <w:p w:rsidR="00983F75" w:rsidRPr="00DC0B82" w:rsidRDefault="00983F75" w:rsidP="00DC0B82">
      <w:pPr>
        <w:numPr>
          <w:ilvl w:val="1"/>
          <w:numId w:val="8"/>
        </w:numPr>
        <w:spacing w:before="0" w:after="0" w:line="240" w:lineRule="auto"/>
        <w:rPr>
          <w:rFonts w:eastAsia="Times New Roman"/>
        </w:rPr>
      </w:pPr>
      <w:r w:rsidRPr="00DC0B82">
        <w:rPr>
          <w:rFonts w:ascii="Arial" w:hAnsi="Arial" w:cs="Arial" w:hint="cs"/>
          <w:rtl/>
          <w:lang w:bidi="ar-AE"/>
        </w:rPr>
        <w:t>مُقدم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العرض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لم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يقوم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بتنسيق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عرضه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مع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أية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جهة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أخرى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وقدم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للمناقصة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عرض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ساري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المفعول</w:t>
      </w:r>
      <w:r w:rsidRPr="00BF3ABC">
        <w:rPr>
          <w:rFonts w:hint="cs"/>
          <w:rtl/>
          <w:lang w:bidi="ar-AE"/>
        </w:rPr>
        <w:t xml:space="preserve"> </w:t>
      </w:r>
      <w:r w:rsidRPr="00DC0B82">
        <w:rPr>
          <w:rFonts w:ascii="Arial" w:hAnsi="Arial" w:cs="Arial" w:hint="cs"/>
          <w:rtl/>
          <w:lang w:bidi="ar-AE"/>
        </w:rPr>
        <w:t>ومُلزم</w:t>
      </w:r>
      <w:r w:rsidRPr="00BF3ABC">
        <w:rPr>
          <w:rFonts w:hint="cs"/>
          <w:rtl/>
          <w:lang w:bidi="ar-AE"/>
        </w:rPr>
        <w:t>.</w:t>
      </w:r>
    </w:p>
    <w:p w:rsidR="00983F75" w:rsidRPr="00BF3ABC" w:rsidRDefault="00983F75" w:rsidP="00983F75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BF3ABC">
        <w:rPr>
          <w:rFonts w:cstheme="minorBidi" w:hint="cs"/>
          <w:sz w:val="24"/>
          <w:szCs w:val="24"/>
          <w:rtl/>
          <w:lang w:bidi="ar-AE"/>
        </w:rPr>
        <w:t xml:space="preserve">يُمكن الاطلاع بصورة غير مُلزمة على مستندات المناقصة في موقع مديرية المشتريات الحكومية بالعنوان: </w:t>
      </w:r>
      <w:hyperlink r:id="rId8" w:history="1">
        <w:r w:rsidRPr="00BF3ABC">
          <w:rPr>
            <w:rStyle w:val="Hyperlink"/>
            <w:rFonts w:cstheme="minorBidi"/>
            <w:sz w:val="24"/>
            <w:szCs w:val="24"/>
            <w:lang w:bidi="ar-AE"/>
          </w:rPr>
          <w:t>www.mr.gov.il</w:t>
        </w:r>
      </w:hyperlink>
      <w:r w:rsidRPr="00BF3ABC">
        <w:rPr>
          <w:rFonts w:cstheme="minorBidi" w:hint="cs"/>
          <w:sz w:val="24"/>
          <w:szCs w:val="24"/>
          <w:rtl/>
          <w:lang w:bidi="ar-AE"/>
        </w:rPr>
        <w:t>.</w:t>
      </w:r>
    </w:p>
    <w:p w:rsidR="0072699C" w:rsidRDefault="0072699C" w:rsidP="0072699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AE"/>
        </w:rPr>
        <w:t xml:space="preserve">لاستلام كُتيب المناقصة, والذي تم فيه تفصيل شروط الاشتراك في المناقصة, يجب التوجه لمكتب مديرية المشتريات الحكومية في القدس, شارع بيت </w:t>
      </w:r>
      <w:proofErr w:type="spellStart"/>
      <w:r>
        <w:rPr>
          <w:rFonts w:cs="Arial" w:hint="cs"/>
          <w:sz w:val="24"/>
          <w:szCs w:val="24"/>
          <w:rtl/>
          <w:lang w:bidi="ar-AE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AE"/>
        </w:rPr>
        <w:t xml:space="preserve"> 12, الطابق 5 لدى الدكتور شاؤول </w:t>
      </w:r>
      <w:proofErr w:type="spellStart"/>
      <w:r>
        <w:rPr>
          <w:rFonts w:cs="Arial" w:hint="cs"/>
          <w:sz w:val="24"/>
          <w:szCs w:val="24"/>
          <w:rtl/>
          <w:lang w:bidi="ar-AE"/>
        </w:rPr>
        <w:t>المكايس</w:t>
      </w:r>
      <w:proofErr w:type="spellEnd"/>
      <w:r>
        <w:rPr>
          <w:rFonts w:cs="Arial" w:hint="cs"/>
          <w:sz w:val="24"/>
          <w:szCs w:val="24"/>
          <w:rtl/>
          <w:lang w:bidi="ar-AE"/>
        </w:rPr>
        <w:t>, أو لسكرتارية مديرية المشتريات الحكومية في أيام الاحد حتى الخميس, بين الساعات 08:00- 15:00 (ما عدا في أمسيات الأعياد, الأعياد وأيام عيد الفصح).</w:t>
      </w:r>
    </w:p>
    <w:p w:rsidR="0072699C" w:rsidRPr="0033738D" w:rsidRDefault="0072699C" w:rsidP="0072699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جهة التواصل في مديرية المشتريات الحكومية بخصوص هذه المناقصة هي السيدة </w:t>
      </w:r>
      <w:proofErr w:type="spellStart"/>
      <w:r>
        <w:rPr>
          <w:rFonts w:cstheme="minorBidi" w:hint="cs"/>
          <w:sz w:val="24"/>
          <w:szCs w:val="24"/>
          <w:rtl/>
          <w:lang w:bidi="ar-AE"/>
        </w:rPr>
        <w:t>شاكيد</w:t>
      </w:r>
      <w:proofErr w:type="spellEnd"/>
      <w:r>
        <w:rPr>
          <w:rFonts w:cstheme="minorBidi" w:hint="cs"/>
          <w:sz w:val="24"/>
          <w:szCs w:val="24"/>
          <w:rtl/>
          <w:lang w:bidi="ar-AE"/>
        </w:rPr>
        <w:t xml:space="preserve"> شور</w:t>
      </w:r>
      <w:r>
        <w:rPr>
          <w:rFonts w:cs="Arial" w:hint="cs"/>
          <w:sz w:val="24"/>
          <w:szCs w:val="24"/>
          <w:rtl/>
          <w:lang w:bidi="ar-AE"/>
        </w:rPr>
        <w:t>, على هاتف رقم 5016118-02.</w:t>
      </w:r>
    </w:p>
    <w:p w:rsidR="0072699C" w:rsidRDefault="0072699C" w:rsidP="0072699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AE"/>
        </w:rPr>
        <w:t xml:space="preserve">يجب إرسال الأسئلة الاستفسارية خطياً فقط للدكتور شاؤول </w:t>
      </w:r>
      <w:proofErr w:type="spellStart"/>
      <w:r>
        <w:rPr>
          <w:rFonts w:cs="Arial" w:hint="cs"/>
          <w:sz w:val="24"/>
          <w:szCs w:val="24"/>
          <w:rtl/>
          <w:lang w:bidi="ar-AE"/>
        </w:rPr>
        <w:t>المكايس</w:t>
      </w:r>
      <w:proofErr w:type="spellEnd"/>
      <w:r>
        <w:rPr>
          <w:rFonts w:cs="Arial" w:hint="cs"/>
          <w:sz w:val="24"/>
          <w:szCs w:val="24"/>
          <w:rtl/>
          <w:lang w:bidi="ar-AE"/>
        </w:rPr>
        <w:t xml:space="preserve">, حتى موعد أقصاه 9.5.2019 في تمام الساعة 12:00 ظهراً, يجب إرسال التوجه بواسطة البريد الالكتروني او لعنوان البريد: شارع بيت </w:t>
      </w:r>
      <w:proofErr w:type="spellStart"/>
      <w:r>
        <w:rPr>
          <w:rFonts w:cs="Arial" w:hint="cs"/>
          <w:sz w:val="24"/>
          <w:szCs w:val="24"/>
          <w:rtl/>
          <w:lang w:bidi="ar-AE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AE"/>
        </w:rPr>
        <w:t xml:space="preserve"> 12, </w:t>
      </w:r>
      <w:proofErr w:type="spellStart"/>
      <w:r>
        <w:rPr>
          <w:rFonts w:cs="Arial" w:hint="cs"/>
          <w:sz w:val="24"/>
          <w:szCs w:val="24"/>
          <w:rtl/>
          <w:lang w:bidi="ar-AE"/>
        </w:rPr>
        <w:t>جڨعات</w:t>
      </w:r>
      <w:proofErr w:type="spellEnd"/>
      <w:r>
        <w:rPr>
          <w:rFonts w:cs="Arial" w:hint="cs"/>
          <w:sz w:val="24"/>
          <w:szCs w:val="24"/>
          <w:rtl/>
          <w:lang w:bidi="ar-AE"/>
        </w:rPr>
        <w:t xml:space="preserve"> شاؤول, القدس.</w:t>
      </w:r>
    </w:p>
    <w:p w:rsidR="0072699C" w:rsidRPr="0072699C" w:rsidRDefault="0072699C" w:rsidP="0072699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72699C">
        <w:rPr>
          <w:rFonts w:cstheme="minorBidi" w:hint="cs"/>
          <w:sz w:val="24"/>
          <w:szCs w:val="24"/>
          <w:rtl/>
          <w:lang w:bidi="ar-AE"/>
        </w:rPr>
        <w:t xml:space="preserve">يجب تقديم العروض للمناقصة في مغلف مُغلق بدون أية علامة تعريفية بمُقدم العرض, ومع كتابة رقم المناقصة فقط, بنسختين. يجب إدخال المغلفات في صندوق المناقصات في مديرية المشتريات الحكومية, </w:t>
      </w:r>
      <w:r w:rsidRPr="0072699C">
        <w:rPr>
          <w:rFonts w:cs="Arial" w:hint="cs"/>
          <w:sz w:val="24"/>
          <w:szCs w:val="24"/>
          <w:rtl/>
          <w:lang w:bidi="ar-AE"/>
        </w:rPr>
        <w:t xml:space="preserve">شارع بيت </w:t>
      </w:r>
      <w:proofErr w:type="spellStart"/>
      <w:r w:rsidRPr="0072699C">
        <w:rPr>
          <w:rFonts w:cs="Arial" w:hint="cs"/>
          <w:sz w:val="24"/>
          <w:szCs w:val="24"/>
          <w:rtl/>
          <w:lang w:bidi="ar-AE"/>
        </w:rPr>
        <w:t>هدفوس</w:t>
      </w:r>
      <w:proofErr w:type="spellEnd"/>
      <w:r w:rsidRPr="0072699C">
        <w:rPr>
          <w:rFonts w:cs="Arial" w:hint="cs"/>
          <w:sz w:val="24"/>
          <w:szCs w:val="24"/>
          <w:rtl/>
          <w:lang w:bidi="ar-AE"/>
        </w:rPr>
        <w:t xml:space="preserve"> 12, </w:t>
      </w:r>
      <w:proofErr w:type="spellStart"/>
      <w:r w:rsidRPr="0072699C">
        <w:rPr>
          <w:rFonts w:cs="Arial" w:hint="cs"/>
          <w:sz w:val="24"/>
          <w:szCs w:val="24"/>
          <w:rtl/>
          <w:lang w:bidi="ar-AE"/>
        </w:rPr>
        <w:t>جڨعات</w:t>
      </w:r>
      <w:proofErr w:type="spellEnd"/>
      <w:r w:rsidRPr="0072699C">
        <w:rPr>
          <w:rFonts w:cs="Arial" w:hint="cs"/>
          <w:sz w:val="24"/>
          <w:szCs w:val="24"/>
          <w:rtl/>
          <w:lang w:bidi="ar-AE"/>
        </w:rPr>
        <w:t xml:space="preserve"> شاؤول, القدس, حتى موعد أقصاه 9.6.2019 الساعة 12:00 ظهراً.</w:t>
      </w:r>
    </w:p>
    <w:p w:rsidR="0072699C" w:rsidRPr="00953820" w:rsidRDefault="0072699C" w:rsidP="0072699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في حالة وجود تناقض أو عدم ملائمة بين صيغة الإعلان وبين مستندات المناقصة, فإن ما ورد في مستندات المناقصة هو المُلزم.</w:t>
      </w:r>
    </w:p>
    <w:p w:rsidR="002D3C04" w:rsidRPr="003C1F63" w:rsidRDefault="002D3C04" w:rsidP="002D3C04">
      <w:pPr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</w:p>
    <w:p w:rsidR="002D3C04" w:rsidRPr="003C1F63" w:rsidRDefault="002D3C04" w:rsidP="002D3C04">
      <w:pPr>
        <w:tabs>
          <w:tab w:val="center" w:pos="3918"/>
          <w:tab w:val="center" w:pos="7370"/>
        </w:tabs>
        <w:spacing w:before="0" w:after="0" w:line="240" w:lineRule="auto"/>
        <w:jc w:val="left"/>
        <w:rPr>
          <w:rFonts w:eastAsia="Times New Roman"/>
          <w:sz w:val="26"/>
          <w:szCs w:val="26"/>
          <w:rtl/>
          <w:lang w:eastAsia="he-IL"/>
        </w:rPr>
      </w:pPr>
      <w:r w:rsidRPr="003C1F63">
        <w:rPr>
          <w:rFonts w:eastAsia="Times New Roman" w:hint="cs"/>
          <w:sz w:val="26"/>
          <w:szCs w:val="26"/>
          <w:rtl/>
          <w:lang w:eastAsia="he-IL"/>
        </w:rPr>
        <w:t xml:space="preserve">                                                                                                                      </w:t>
      </w:r>
      <w:r>
        <w:rPr>
          <w:rFonts w:eastAsia="Times New Roman"/>
          <w:sz w:val="26"/>
          <w:szCs w:val="26"/>
          <w:lang w:eastAsia="he-IL"/>
        </w:rPr>
        <w:t xml:space="preserve"> </w:t>
      </w:r>
    </w:p>
    <w:p w:rsidR="00F975CB" w:rsidRPr="00F975CB" w:rsidRDefault="00F975CB" w:rsidP="00F975CB"/>
    <w:sectPr w:rsidR="00F975CB" w:rsidRPr="00F975CB" w:rsidSect="00F018B5">
      <w:footerReference w:type="even" r:id="rId9"/>
      <w:footerReference w:type="default" r:id="rId10"/>
      <w:head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AAA" w:rsidRDefault="00C10AAA">
      <w:pPr>
        <w:spacing w:before="0" w:after="0" w:line="240" w:lineRule="auto"/>
      </w:pPr>
      <w:r>
        <w:separator/>
      </w:r>
    </w:p>
  </w:endnote>
  <w:endnote w:type="continuationSeparator" w:id="0">
    <w:p w:rsidR="00C10AAA" w:rsidRDefault="00C10AA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764" w:rsidRDefault="002D3C04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C10AAA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954" w:rsidRDefault="002D3C04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2699C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2D3C04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sz w:val="26"/>
        <w:rtl/>
      </w:rPr>
    </w:pPr>
    <w:r w:rsidRPr="0029190C">
      <w:rPr>
        <w:rFonts w:hint="cs"/>
        <w:sz w:val="26"/>
        <w:rtl/>
      </w:rPr>
      <w:t xml:space="preserve">רח' </w:t>
    </w:r>
    <w:r>
      <w:rPr>
        <w:rFonts w:hint="cs"/>
        <w:sz w:val="26"/>
        <w:rtl/>
      </w:rPr>
      <w:t>בית הדפוס 12, גבעת שאול, ירושלים  טל' 02-5016112</w:t>
    </w:r>
    <w:r w:rsidRPr="0029190C">
      <w:rPr>
        <w:rFonts w:hint="cs"/>
        <w:sz w:val="26"/>
        <w:rtl/>
      </w:rPr>
      <w:t xml:space="preserve"> פקס  </w:t>
    </w:r>
    <w:r>
      <w:rPr>
        <w:rFonts w:hint="cs"/>
        <w:sz w:val="26"/>
        <w:rtl/>
      </w:rPr>
      <w:t>02-695345</w:t>
    </w:r>
    <w:r w:rsidRPr="0029190C">
      <w:rPr>
        <w:rFonts w:hint="cs"/>
        <w:sz w:val="26"/>
        <w:rtl/>
      </w:rPr>
      <w:t>0</w:t>
    </w:r>
    <w:r>
      <w:rPr>
        <w:rFonts w:hint="cs"/>
        <w:sz w:val="26"/>
        <w:rtl/>
      </w:rPr>
      <w:t xml:space="preserve"> </w:t>
    </w:r>
    <w:r w:rsidRPr="0029190C">
      <w:rPr>
        <w:sz w:val="26"/>
        <w:rtl/>
      </w:rPr>
      <w:br/>
    </w:r>
    <w:r w:rsidRPr="0029190C">
      <w:rPr>
        <w:rFonts w:hint="cs"/>
        <w:sz w:val="26"/>
        <w:rtl/>
      </w:rPr>
      <w:t xml:space="preserve"> אוצר ברשת:</w:t>
    </w:r>
    <w:r w:rsidRPr="0029190C">
      <w:rPr>
        <w:rFonts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hint="cs"/>
        <w:sz w:val="26"/>
        <w:rtl/>
      </w:rPr>
      <w:tab/>
    </w:r>
    <w:r>
      <w:rPr>
        <w:rFonts w:hint="cs"/>
        <w:noProof/>
        <w:rtl/>
      </w:rPr>
      <w:drawing>
        <wp:inline distT="0" distB="0" distL="0" distR="0" wp14:anchorId="2CE88A6D" wp14:editId="701347FE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</w:r>
    <w:proofErr w:type="spellStart"/>
    <w:r w:rsidRPr="0029190C">
      <w:rPr>
        <w:rFonts w:hint="cs"/>
        <w:sz w:val="26"/>
        <w:rtl/>
      </w:rPr>
      <w:t>חשכ"ל</w:t>
    </w:r>
    <w:proofErr w:type="spellEnd"/>
    <w:r w:rsidRPr="0029190C">
      <w:rPr>
        <w:rFonts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2D3C04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sz w:val="20"/>
        <w:szCs w:val="20"/>
        <w:rtl/>
      </w:rPr>
    </w:pPr>
    <w:r w:rsidRPr="0029190C">
      <w:rPr>
        <w:rFonts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hint="cs"/>
        <w:sz w:val="20"/>
        <w:szCs w:val="20"/>
        <w:rtl/>
      </w:rPr>
      <w:tab/>
    </w:r>
    <w:r>
      <w:rPr>
        <w:rFonts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C10AAA" w:rsidP="00F018B5">
    <w:pPr>
      <w:pStyle w:val="aa"/>
      <w:pBdr>
        <w:top w:val="single" w:sz="4" w:space="1" w:color="auto"/>
      </w:pBdr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AAA" w:rsidRDefault="00C10AAA">
      <w:pPr>
        <w:spacing w:before="0" w:after="0" w:line="240" w:lineRule="auto"/>
      </w:pPr>
      <w:r>
        <w:separator/>
      </w:r>
    </w:p>
  </w:footnote>
  <w:footnote w:type="continuationSeparator" w:id="0">
    <w:p w:rsidR="00C10AAA" w:rsidRDefault="00C10AA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699C" w:rsidRPr="0026219C" w:rsidRDefault="0072699C" w:rsidP="0072699C">
    <w:pPr>
      <w:pStyle w:val="a8"/>
      <w:jc w:val="center"/>
      <w:rPr>
        <w:rFonts w:cstheme="minorBidi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المالية</w:t>
    </w:r>
  </w:p>
  <w:p w:rsidR="0072699C" w:rsidRPr="005071DF" w:rsidRDefault="0072699C" w:rsidP="0072699C">
    <w:pPr>
      <w:pStyle w:val="a8"/>
      <w:jc w:val="center"/>
      <w:rPr>
        <w:rFonts w:cs="Arial"/>
        <w:rtl/>
        <w:lang w:bidi="ar-AE"/>
      </w:rPr>
    </w:pPr>
    <w:r>
      <w:rPr>
        <w:rFonts w:cs="Arial" w:hint="cs"/>
        <w:b/>
        <w:bCs/>
        <w:rtl/>
        <w:lang w:bidi="ar-AE"/>
      </w:rPr>
      <w:t>مُديرية المركبات الحكومية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016BE"/>
    <w:multiLevelType w:val="multilevel"/>
    <w:tmpl w:val="725CB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7CD0004"/>
    <w:multiLevelType w:val="hybridMultilevel"/>
    <w:tmpl w:val="8F8A418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3401464"/>
    <w:multiLevelType w:val="multilevel"/>
    <w:tmpl w:val="94367BC6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5F8417B4"/>
    <w:multiLevelType w:val="hybridMultilevel"/>
    <w:tmpl w:val="008085CA"/>
    <w:lvl w:ilvl="0" w:tplc="6A8C1026">
      <w:start w:val="5"/>
      <w:numFmt w:val="arabicAlpha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0"/>
  </w:num>
  <w:num w:numId="11">
    <w:abstractNumId w:val="8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6BB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F6E8A"/>
    <w:rsid w:val="0021097E"/>
    <w:rsid w:val="002126BB"/>
    <w:rsid w:val="00275887"/>
    <w:rsid w:val="002A54A3"/>
    <w:rsid w:val="002A7FEA"/>
    <w:rsid w:val="002D3C04"/>
    <w:rsid w:val="002E38F4"/>
    <w:rsid w:val="002F197C"/>
    <w:rsid w:val="00325E01"/>
    <w:rsid w:val="00361114"/>
    <w:rsid w:val="003840FE"/>
    <w:rsid w:val="00386892"/>
    <w:rsid w:val="00393C6A"/>
    <w:rsid w:val="00396B87"/>
    <w:rsid w:val="003A1D7A"/>
    <w:rsid w:val="003C3A5C"/>
    <w:rsid w:val="003E2620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01BD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A5962"/>
    <w:rsid w:val="006B352E"/>
    <w:rsid w:val="006C55AF"/>
    <w:rsid w:val="006D0744"/>
    <w:rsid w:val="006D686D"/>
    <w:rsid w:val="006E1698"/>
    <w:rsid w:val="006E5942"/>
    <w:rsid w:val="00706164"/>
    <w:rsid w:val="0072699C"/>
    <w:rsid w:val="00734DC5"/>
    <w:rsid w:val="00735D55"/>
    <w:rsid w:val="00743847"/>
    <w:rsid w:val="00751B50"/>
    <w:rsid w:val="00757313"/>
    <w:rsid w:val="00757879"/>
    <w:rsid w:val="007611DA"/>
    <w:rsid w:val="007614EE"/>
    <w:rsid w:val="00793E5C"/>
    <w:rsid w:val="007A373A"/>
    <w:rsid w:val="007D4118"/>
    <w:rsid w:val="007E2692"/>
    <w:rsid w:val="0080160A"/>
    <w:rsid w:val="0082739B"/>
    <w:rsid w:val="00861B68"/>
    <w:rsid w:val="00864DB3"/>
    <w:rsid w:val="00867AE5"/>
    <w:rsid w:val="00870D8A"/>
    <w:rsid w:val="008B39D7"/>
    <w:rsid w:val="008E77BE"/>
    <w:rsid w:val="00910BC9"/>
    <w:rsid w:val="00915C9A"/>
    <w:rsid w:val="00935E81"/>
    <w:rsid w:val="00983F75"/>
    <w:rsid w:val="00986444"/>
    <w:rsid w:val="00990A24"/>
    <w:rsid w:val="009B64FE"/>
    <w:rsid w:val="009D072C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29AC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0AAA"/>
    <w:rsid w:val="00C171DC"/>
    <w:rsid w:val="00C27AC8"/>
    <w:rsid w:val="00C37F33"/>
    <w:rsid w:val="00C84ABA"/>
    <w:rsid w:val="00C90A7B"/>
    <w:rsid w:val="00C9443E"/>
    <w:rsid w:val="00CA61AF"/>
    <w:rsid w:val="00CB40A4"/>
    <w:rsid w:val="00CC356E"/>
    <w:rsid w:val="00CD6DB8"/>
    <w:rsid w:val="00CE0517"/>
    <w:rsid w:val="00CE17FB"/>
    <w:rsid w:val="00CF44BB"/>
    <w:rsid w:val="00D33979"/>
    <w:rsid w:val="00D66453"/>
    <w:rsid w:val="00D731DA"/>
    <w:rsid w:val="00D91FFD"/>
    <w:rsid w:val="00D969C1"/>
    <w:rsid w:val="00DC0B82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6734F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3A7333-828E-4FB9-B5D0-D417D40BE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A29A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A29AC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AA29AC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AA29AC"/>
    <w:rPr>
      <w:rFonts w:ascii="Times New Roman" w:hAnsi="Times New Roman" w:cs="David"/>
      <w:sz w:val="24"/>
      <w:szCs w:val="24"/>
    </w:rPr>
  </w:style>
  <w:style w:type="character" w:styleId="Hyperlink">
    <w:name w:val="Hyperlink"/>
    <w:rsid w:val="00AA29AC"/>
    <w:rPr>
      <w:color w:val="0000FF"/>
      <w:u w:val="single"/>
    </w:rPr>
  </w:style>
  <w:style w:type="character" w:styleId="ac">
    <w:name w:val="page number"/>
    <w:basedOn w:val="a0"/>
    <w:rsid w:val="00AA29AC"/>
  </w:style>
  <w:style w:type="paragraph" w:customStyle="1" w:styleId="31">
    <w:name w:val="כותרת 31"/>
    <w:basedOn w:val="a"/>
    <w:rsid w:val="0072699C"/>
    <w:pPr>
      <w:numPr>
        <w:numId w:val="11"/>
      </w:numPr>
      <w:spacing w:before="0" w:after="0" w:line="240" w:lineRule="auto"/>
      <w:jc w:val="left"/>
    </w:pPr>
    <w:rPr>
      <w:rFonts w:eastAsia="Times New Roman" w:cs="Miriam"/>
      <w:sz w:val="20"/>
      <w:szCs w:val="20"/>
    </w:rPr>
  </w:style>
  <w:style w:type="paragraph" w:customStyle="1" w:styleId="41">
    <w:name w:val="כותרת 41"/>
    <w:basedOn w:val="a"/>
    <w:rsid w:val="0072699C"/>
    <w:pPr>
      <w:numPr>
        <w:ilvl w:val="1"/>
        <w:numId w:val="11"/>
      </w:numPr>
      <w:spacing w:before="0" w:after="0" w:line="240" w:lineRule="auto"/>
      <w:jc w:val="left"/>
    </w:pPr>
    <w:rPr>
      <w:rFonts w:eastAsia="Times New Roman" w:cs="Miriam"/>
      <w:sz w:val="20"/>
      <w:szCs w:val="20"/>
    </w:rPr>
  </w:style>
  <w:style w:type="paragraph" w:customStyle="1" w:styleId="51">
    <w:name w:val="כותרת 51"/>
    <w:basedOn w:val="a"/>
    <w:rsid w:val="0072699C"/>
    <w:pPr>
      <w:numPr>
        <w:ilvl w:val="2"/>
        <w:numId w:val="11"/>
      </w:numPr>
      <w:spacing w:before="0" w:after="0" w:line="240" w:lineRule="auto"/>
      <w:jc w:val="left"/>
    </w:pPr>
    <w:rPr>
      <w:rFonts w:eastAsia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AF491-F667-4418-8A50-165024DED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444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2</cp:revision>
  <dcterms:created xsi:type="dcterms:W3CDTF">2019-04-18T08:41:00Z</dcterms:created>
  <dcterms:modified xsi:type="dcterms:W3CDTF">2019-04-18T08:41:00Z</dcterms:modified>
</cp:coreProperties>
</file>